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BB7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5386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25FC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209ED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3837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C7592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4F13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75533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AC6D9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F5924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F86AE9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A0EF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CD48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EF40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Документация, содержащая описание </w:t>
      </w:r>
    </w:p>
    <w:p w14:paraId="276155C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функциональных характеристик программного обеспечения </w:t>
      </w:r>
    </w:p>
    <w:p w14:paraId="798A9C20" w14:textId="695E56F9" w:rsidR="00A67F75" w:rsidRPr="00DA2183" w:rsidRDefault="00DA2183" w:rsidP="00B553EE">
      <w:pPr>
        <w:widowControl w:val="0"/>
        <w:ind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B553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Зарница.</w:t>
      </w:r>
      <w:r w:rsidR="0060531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Фармаколог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559477E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C8B18F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9038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982F2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462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CD72E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7BC1A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81AB8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5E68C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A83AA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A05DF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01241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92413" w14:textId="0F7BC338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CF3EB" w14:textId="1826372B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1F3A53" w14:textId="020D437E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2FB3C" w14:textId="0BCD0B10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E2D2E" w14:textId="77777777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9CC49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EEF2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79F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6607361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Казань </w:t>
      </w:r>
    </w:p>
    <w:p w14:paraId="4F9BBC51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 год</w:t>
      </w:r>
      <w:bookmarkEnd w:id="0"/>
      <w:r>
        <w:br w:type="page"/>
      </w:r>
    </w:p>
    <w:p w14:paraId="24944346" w14:textId="77777777" w:rsidR="00A67F75" w:rsidRPr="008845C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66E591B8" w14:textId="77777777" w:rsidR="00A67F75" w:rsidRPr="008845C5" w:rsidRDefault="00A67F75">
      <w:pPr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-1291588210"/>
        <w:docPartObj>
          <w:docPartGallery w:val="Table of Contents"/>
          <w:docPartUnique/>
        </w:docPartObj>
      </w:sdtPr>
      <w:sdtEndPr/>
      <w:sdtContent>
        <w:p w14:paraId="10143004" w14:textId="77777777" w:rsidR="00A67F75" w:rsidRPr="008845C5" w:rsidRDefault="00DB75A6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8845C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8845C5">
            <w:rPr>
              <w:rFonts w:ascii="Times New Roman" w:hAnsi="Times New Roman" w:cs="Times New Roman"/>
              <w:sz w:val="24"/>
              <w:szCs w:val="24"/>
            </w:rPr>
            <w:instrText xml:space="preserve"> TOC \h \u \z \t "Heading 1,1,Heading 2,2,Heading 3,3,Heading 4,4,Heading 5,5,Heading 6,6,"</w:instrText>
          </w:r>
          <w:r w:rsidRPr="008845C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heading=h.gjdgxs">
            <w:r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Общие сведения о программном обеспечении.</w:t>
            </w:r>
            <w:r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7182B9B4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Язык программирования.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3F1B2DB2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Уровень подготовки пользователя.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0B4D085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Список технических требований для установки ПО.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03B04368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Описание функциональных возможностей ПО.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C168C07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xl9h99sumtbf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 программным обеспечением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806B891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8nje48k31rm1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Регистрация пользователя: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4E36C38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rjapiqodjsn4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 Авторизация пользователя: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43BB5624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lsy243p4ovco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 Главное меню: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6</w:t>
            </w:r>
          </w:hyperlink>
        </w:p>
        <w:p w14:paraId="04E48CF5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k0dgjlxovd8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 Выбор задания: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14:paraId="4F00395E" w14:textId="77777777" w:rsidR="00A67F75" w:rsidRPr="008845C5" w:rsidRDefault="00361A13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hyperlink w:anchor="_heading=h.sj0zp91kw4se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Окружение</w:t>
            </w:r>
          </w:hyperlink>
          <w:hyperlink w:anchor="_heading=h.sj0zp91kw4se">
            <w:r w:rsidR="00DB75A6" w:rsidRPr="00884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  <w:r w:rsidR="00DB75A6" w:rsidRPr="008845C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6A5A4FD" w14:textId="77777777" w:rsidR="00A67F75" w:rsidRPr="008845C5" w:rsidRDefault="00DB75A6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2CC"/>
        </w:rPr>
      </w:pPr>
      <w:r w:rsidRPr="008845C5">
        <w:rPr>
          <w:rFonts w:ascii="Times New Roman" w:hAnsi="Times New Roman" w:cs="Times New Roman"/>
          <w:sz w:val="24"/>
          <w:szCs w:val="24"/>
        </w:rPr>
        <w:br w:type="page"/>
      </w:r>
    </w:p>
    <w:p w14:paraId="3274E085" w14:textId="77777777" w:rsidR="00A67F75" w:rsidRPr="008845C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 о программном обеспечении.</w:t>
      </w:r>
    </w:p>
    <w:p w14:paraId="48D61C8B" w14:textId="77777777" w:rsidR="00A67F75" w:rsidRPr="008845C5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2F4B5" w14:textId="2C73960F" w:rsidR="00605318" w:rsidRPr="008845C5" w:rsidRDefault="00DB75A6" w:rsidP="0060531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="00DA2183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="00B553EE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</w:t>
      </w:r>
      <w:r w:rsidR="00605318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Фармаколог</w:t>
      </w:r>
      <w:proofErr w:type="spellEnd"/>
      <w:r w:rsidR="00DA2183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5318" w:rsidRPr="008845C5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</w:t>
      </w:r>
      <w:r w:rsidR="00605318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, разработанное для образовательных учреждений ветеринарного профиля, которая сочетает в себе современные технологии визуализации и автоматизации процессов обучения. Программа предназначена для углубленного изучения диагностики заболеваний животных, позволяя студентам визуально распознавать симптомы, выбирать соответствующие методы лечения и совершенствовать практические навыки в условиях, максимально приближенных к реальным. "</w:t>
      </w:r>
      <w:proofErr w:type="spellStart"/>
      <w:r w:rsidR="00605318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Зарница.Фармаколог</w:t>
      </w:r>
      <w:proofErr w:type="spellEnd"/>
      <w:r w:rsidR="00605318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" предоставляет возможность проведения практических занятий, симулирующих реальные медицинские процедуры, и автоматической оценки их выполнения, что делает его незаменимым инструментом для подготовки высококвалифицированных ветеринарных специалистов.</w:t>
      </w:r>
    </w:p>
    <w:p w14:paraId="22767426" w14:textId="36002039" w:rsidR="00B553EE" w:rsidRPr="008845C5" w:rsidRDefault="00CB5B14" w:rsidP="0060531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зарегистрировано в качестве программы для ЭВМ в Роспатенте (</w:t>
      </w:r>
      <w:r w:rsidR="00704860" w:rsidRPr="008845C5">
        <w:rPr>
          <w:rFonts w:ascii="Times New Roman" w:eastAsia="Times New Roman" w:hAnsi="Times New Roman" w:cs="Times New Roman"/>
          <w:sz w:val="24"/>
          <w:szCs w:val="24"/>
        </w:rPr>
        <w:t xml:space="preserve">Свидетельство </w:t>
      </w:r>
      <w:r w:rsidR="00704860" w:rsidRPr="00657F7E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657F7E" w:rsidRPr="00657F7E">
        <w:rPr>
          <w:rFonts w:ascii="Times New Roman" w:eastAsia="Times New Roman" w:hAnsi="Times New Roman" w:cs="Times New Roman"/>
          <w:sz w:val="24"/>
          <w:szCs w:val="24"/>
        </w:rPr>
        <w:t>2024681623 от 11.09.2024</w:t>
      </w: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DB75A6" w:rsidRPr="008845C5">
        <w:rPr>
          <w:rFonts w:ascii="Times New Roman" w:eastAsia="Times New Roman" w:hAnsi="Times New Roman" w:cs="Times New Roman"/>
          <w:sz w:val="24"/>
          <w:szCs w:val="24"/>
        </w:rPr>
        <w:t>правообладателем которого является ООО «Производственное объединение «Зарница»</w:t>
      </w:r>
      <w:r w:rsidR="00B553EE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6F0C92A" w14:textId="319B00B2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61FF8A" w14:textId="77777777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Термины и сокращения.</w:t>
      </w: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A67F75" w:rsidRPr="008845C5" w14:paraId="7C44A2EA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1C37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Сокращение: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1D9A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Расшифровка сокращения:</w:t>
            </w:r>
          </w:p>
        </w:tc>
      </w:tr>
      <w:tr w:rsidR="00A67F75" w:rsidRPr="008845C5" w14:paraId="00EEB011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EE0E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 (ПО)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373" w14:textId="5737DFF9" w:rsidR="00A67F75" w:rsidRPr="008845C5" w:rsidRDefault="00B553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“</w:t>
            </w:r>
            <w:proofErr w:type="spellStart"/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605318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Фармаколог</w:t>
            </w:r>
            <w:proofErr w:type="spellEnd"/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A67F75" w:rsidRPr="008845C5" w14:paraId="50014CF4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351F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Разработчик/</w:t>
            </w:r>
          </w:p>
          <w:p w14:paraId="7733C1E6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F7B" w14:textId="779E4B36" w:rsidR="00A67F75" w:rsidRPr="008845C5" w:rsidRDefault="00DB75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«Производственное объединение 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Зарница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A67F75" w:rsidRPr="008845C5" w14:paraId="2807327E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FA1D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23B2" w14:textId="520355F7" w:rsidR="00A67F75" w:rsidRPr="008845C5" w:rsidRDefault="00DB75A6" w:rsidP="0060531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пользователь</w:t>
            </w:r>
            <w:r w:rsidR="00605318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программного обеспечения </w:t>
            </w:r>
            <w:r w:rsidR="00B553EE"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="00B553EE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605318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Фармаколог</w:t>
            </w:r>
            <w:proofErr w:type="spellEnd"/>
            <w:r w:rsidR="00B553EE"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</w:tbl>
    <w:p w14:paraId="3728C28C" w14:textId="77777777" w:rsidR="00A67F75" w:rsidRPr="008845C5" w:rsidRDefault="00A67F75">
      <w:pPr>
        <w:ind w:right="-606"/>
        <w:rPr>
          <w:rFonts w:ascii="Times New Roman" w:eastAsia="Times New Roman" w:hAnsi="Times New Roman" w:cs="Times New Roman"/>
          <w:sz w:val="24"/>
          <w:szCs w:val="24"/>
        </w:rPr>
      </w:pPr>
    </w:p>
    <w:p w14:paraId="31BC463C" w14:textId="77777777" w:rsidR="00A67F75" w:rsidRPr="008845C5" w:rsidRDefault="00DB75A6">
      <w:pPr>
        <w:pStyle w:val="1"/>
        <w:numPr>
          <w:ilvl w:val="1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fob9te" w:colFirst="0" w:colLast="0"/>
      <w:bookmarkEnd w:id="2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Язык программирования.</w:t>
      </w:r>
    </w:p>
    <w:p w14:paraId="1EDF2951" w14:textId="77777777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Языками программирования для Программного обеспечения являются:</w:t>
      </w:r>
    </w:p>
    <w:p w14:paraId="7240C0C5" w14:textId="2C112E4F" w:rsidR="00A67F75" w:rsidRPr="008845C5" w:rsidRDefault="00B553E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  <w:lang w:val="en-US"/>
        </w:rPr>
        <w:t>C#</w:t>
      </w:r>
    </w:p>
    <w:p w14:paraId="708CDAFB" w14:textId="77777777" w:rsidR="00A67F75" w:rsidRPr="008845C5" w:rsidRDefault="00A67F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B9B336" w14:textId="77777777" w:rsidR="00A67F75" w:rsidRPr="008845C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3znysh7" w:colFirst="0" w:colLast="0"/>
      <w:bookmarkEnd w:id="3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Уровень подготовки пользователя.</w:t>
      </w:r>
    </w:p>
    <w:p w14:paraId="7D1D0B56" w14:textId="77777777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Для работы с ПО Пользователю каких-либо специальных навыков или опыта для использования ПО не требуется.</w:t>
      </w:r>
    </w:p>
    <w:p w14:paraId="5E48D196" w14:textId="77777777" w:rsidR="00A67F75" w:rsidRPr="008845C5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9D3E56" w14:textId="77777777" w:rsidR="00A67F75" w:rsidRPr="008845C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2et92p0" w:colFirst="0" w:colLast="0"/>
      <w:bookmarkEnd w:id="4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Список технических требований для установки ПО.</w:t>
      </w:r>
    </w:p>
    <w:p w14:paraId="6D6D30B9" w14:textId="77777777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предоставляется в качестве коробочного решения </w:t>
      </w:r>
    </w:p>
    <w:p w14:paraId="10F30DFD" w14:textId="2A2A5B3A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Для успешной работы Пользователю следует обеспечить следующие технические требования для использования ПО:</w:t>
      </w:r>
    </w:p>
    <w:p w14:paraId="35FA8155" w14:textId="66407BBC" w:rsidR="00B553EE" w:rsidRPr="008845C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7BDAD" w14:textId="399482A5" w:rsidR="00B553EE" w:rsidRPr="008845C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C3E5" w14:textId="77777777" w:rsidR="00B553EE" w:rsidRPr="008845C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A67F75" w:rsidRPr="008845C5" w14:paraId="67FDD254" w14:textId="77777777">
        <w:tc>
          <w:tcPr>
            <w:tcW w:w="2100" w:type="dxa"/>
            <w:shd w:val="clear" w:color="auto" w:fill="666666"/>
          </w:tcPr>
          <w:p w14:paraId="576C6239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lastRenderedPageBreak/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74011133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Рекомендуемые системные требования:</w:t>
            </w:r>
          </w:p>
        </w:tc>
      </w:tr>
      <w:tr w:rsidR="00A67F75" w:rsidRPr="008845C5" w14:paraId="53C657C4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0F7AC3A6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7260" w:type="dxa"/>
            <w:vAlign w:val="center"/>
          </w:tcPr>
          <w:p w14:paraId="73B076B1" w14:textId="77777777" w:rsidR="00A67F75" w:rsidRPr="008845C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Intel Core i5-10400F</w:t>
            </w:r>
          </w:p>
        </w:tc>
      </w:tr>
      <w:tr w:rsidR="00A67F75" w:rsidRPr="008845C5" w14:paraId="177E218B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B21D098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5B4C419E" w14:textId="77777777" w:rsidR="00A67F75" w:rsidRPr="008845C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16 Гб</w:t>
            </w:r>
          </w:p>
        </w:tc>
      </w:tr>
      <w:tr w:rsidR="00A67F75" w:rsidRPr="008845C5" w14:paraId="1B7F517F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5CD98E7C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213C25B5" w14:textId="77777777" w:rsidR="00A67F75" w:rsidRPr="008845C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RTX 3050</w:t>
            </w:r>
          </w:p>
        </w:tc>
      </w:tr>
      <w:tr w:rsidR="00A67F75" w:rsidRPr="008845C5" w14:paraId="155C1CCC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E662636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2FD4E4D9" w14:textId="5F63F72A" w:rsidR="00A67F75" w:rsidRPr="008845C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типа 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мышь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», «</w:t>
            </w: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14:paraId="09C967EC" w14:textId="77777777" w:rsidR="00A67F75" w:rsidRPr="008845C5" w:rsidRDefault="00A67F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870A25" w14:textId="43EF3B19" w:rsidR="00605318" w:rsidRPr="008845C5" w:rsidRDefault="00DB75A6" w:rsidP="00605318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tyjcwt" w:colFirst="0" w:colLast="0"/>
      <w:bookmarkEnd w:id="5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Описание функциональных возможностей ПО.</w:t>
      </w:r>
    </w:p>
    <w:p w14:paraId="63706048" w14:textId="77777777" w:rsidR="00605318" w:rsidRPr="008845C5" w:rsidRDefault="0060531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6214D0" w14:textId="77777777" w:rsidR="00605318" w:rsidRPr="008845C5" w:rsidRDefault="00DB75A6" w:rsidP="0060531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возможности программного обеспечения включают в себя: </w:t>
      </w:r>
      <w:bookmarkStart w:id="6" w:name="_heading=h.xl9h99sumtbf" w:colFirst="0" w:colLast="0"/>
      <w:bookmarkEnd w:id="6"/>
    </w:p>
    <w:p w14:paraId="45566D19" w14:textId="1FA425B6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контроля проведения процедур;</w:t>
      </w:r>
    </w:p>
    <w:p w14:paraId="681F43C1" w14:textId="77777777" w:rsidR="00605318" w:rsidRPr="008845C5" w:rsidRDefault="00605318" w:rsidP="00605318">
      <w:pPr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Контроль проведения процедур осуществляется с использованием следующих процессов:</w:t>
      </w:r>
    </w:p>
    <w:p w14:paraId="17834853" w14:textId="77777777" w:rsidR="00605318" w:rsidRPr="008845C5" w:rsidRDefault="00605318" w:rsidP="00605318">
      <w:pPr>
        <w:pStyle w:val="ac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вытеканием жидкости красного цвета, имитирующей кровь, в случае инъекций,</w:t>
      </w:r>
    </w:p>
    <w:p w14:paraId="09BF523E" w14:textId="77777777" w:rsidR="00605318" w:rsidRPr="008845C5" w:rsidRDefault="00605318" w:rsidP="00605318">
      <w:pPr>
        <w:pStyle w:val="ac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попаданием той же жидкости в шприц при процедуре забора крови.</w:t>
      </w:r>
    </w:p>
    <w:p w14:paraId="3FB5431C" w14:textId="68670F94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предоставления данных и обеспечения интерактивного взаимодействия с пользователем;</w:t>
      </w:r>
    </w:p>
    <w:p w14:paraId="66339BEE" w14:textId="1438CCFE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изучения современного теоретического материала.</w:t>
      </w:r>
    </w:p>
    <w:p w14:paraId="5E45FEB3" w14:textId="0DEB076B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проведения семинарских занятий и чтения лекций.</w:t>
      </w:r>
    </w:p>
    <w:p w14:paraId="11B1F047" w14:textId="77777777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проведения тестирования обучаемого по пройденному материалу.</w:t>
      </w:r>
    </w:p>
    <w:p w14:paraId="7ABA8EFD" w14:textId="02910D25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вывода собственной информации на экран посредством USB-накопителя.</w:t>
      </w:r>
    </w:p>
    <w:p w14:paraId="601002A9" w14:textId="77777777" w:rsidR="00A67F75" w:rsidRPr="008845C5" w:rsidRDefault="00DB75A6">
      <w:pPr>
        <w:pStyle w:val="1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3. Работа с программным обеспечением</w:t>
      </w:r>
    </w:p>
    <w:p w14:paraId="3A6EA94F" w14:textId="662E8DF2" w:rsidR="00605318" w:rsidRPr="008845C5" w:rsidRDefault="00605318" w:rsidP="00605318">
      <w:pPr>
        <w:rPr>
          <w:rFonts w:ascii="Times New Roman" w:hAnsi="Times New Roman" w:cs="Times New Roman"/>
          <w:b/>
          <w:sz w:val="24"/>
          <w:szCs w:val="24"/>
        </w:rPr>
      </w:pPr>
      <w:bookmarkStart w:id="7" w:name="_heading=h.8nje48k31rm1" w:colFirst="0" w:colLast="0"/>
      <w:bookmarkStart w:id="8" w:name="_Toc101174931"/>
      <w:bookmarkEnd w:id="7"/>
      <w:r w:rsidRPr="008845C5">
        <w:rPr>
          <w:rFonts w:ascii="Times New Roman" w:hAnsi="Times New Roman" w:cs="Times New Roman"/>
          <w:b/>
          <w:sz w:val="24"/>
          <w:szCs w:val="24"/>
        </w:rPr>
        <w:t>3.1. Работа с программой</w:t>
      </w:r>
      <w:bookmarkEnd w:id="8"/>
    </w:p>
    <w:p w14:paraId="4262146A" w14:textId="72189685" w:rsidR="00605318" w:rsidRPr="008845C5" w:rsidRDefault="00605318" w:rsidP="00605318">
      <w:pPr>
        <w:rPr>
          <w:rFonts w:ascii="Times New Roman" w:hAnsi="Times New Roman" w:cs="Times New Roman"/>
          <w:b/>
          <w:sz w:val="24"/>
          <w:szCs w:val="24"/>
        </w:rPr>
      </w:pPr>
      <w:bookmarkStart w:id="9" w:name="_Toc472946582"/>
      <w:bookmarkStart w:id="10" w:name="_Toc101174932"/>
      <w:r w:rsidRPr="008845C5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8845C5">
        <w:rPr>
          <w:rFonts w:ascii="Times New Roman" w:hAnsi="Times New Roman" w:cs="Times New Roman"/>
          <w:b/>
          <w:sz w:val="24"/>
          <w:szCs w:val="24"/>
        </w:rPr>
        <w:t>.</w:t>
      </w:r>
      <w:r w:rsidRPr="008845C5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8845C5">
        <w:rPr>
          <w:rFonts w:ascii="Times New Roman" w:hAnsi="Times New Roman" w:cs="Times New Roman"/>
          <w:b/>
          <w:sz w:val="24"/>
          <w:szCs w:val="24"/>
        </w:rPr>
        <w:t>.</w:t>
      </w:r>
      <w:r w:rsidRPr="008845C5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8845C5">
        <w:rPr>
          <w:rFonts w:ascii="Times New Roman" w:hAnsi="Times New Roman" w:cs="Times New Roman"/>
          <w:b/>
          <w:sz w:val="24"/>
          <w:szCs w:val="24"/>
        </w:rPr>
        <w:t xml:space="preserve"> Запуск программы</w:t>
      </w:r>
      <w:bookmarkEnd w:id="9"/>
      <w:bookmarkEnd w:id="10"/>
    </w:p>
    <w:p w14:paraId="47B602BF" w14:textId="77777777" w:rsidR="00605318" w:rsidRPr="008845C5" w:rsidRDefault="00605318" w:rsidP="00605318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8845C5">
        <w:rPr>
          <w:rFonts w:ascii="Times New Roman" w:hAnsi="Times New Roman" w:cs="Times New Roman"/>
          <w:b/>
          <w:sz w:val="24"/>
          <w:szCs w:val="24"/>
        </w:rPr>
        <w:t>ВНИМАНИЕ! Запуск программы следует осуществлять от имени администратора.</w:t>
      </w:r>
    </w:p>
    <w:p w14:paraId="2C9423DE" w14:textId="5F22E641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lastRenderedPageBreak/>
        <w:t>Запуск программы осуществляется с помощью ярлыка, расположенного на рабочем столе</w:t>
      </w:r>
    </w:p>
    <w:p w14:paraId="4A30C441" w14:textId="77777777" w:rsidR="00605318" w:rsidRPr="008845C5" w:rsidRDefault="00605318" w:rsidP="006053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2941F" wp14:editId="5C692E15">
            <wp:extent cx="861695" cy="954405"/>
            <wp:effectExtent l="19050" t="1905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954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E5CBD4" w14:textId="58E844C5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Ярлык программы</w:t>
      </w:r>
    </w:p>
    <w:p w14:paraId="49C9522A" w14:textId="77777777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запуска программы следует нажать правой кнопкой мыши на ярлыке и выбрать опцию «запуск от имени администратора», затем нажать «</w:t>
      </w:r>
      <w:proofErr w:type="spellStart"/>
      <w:r w:rsidRPr="008845C5">
        <w:rPr>
          <w:rFonts w:ascii="Times New Roman" w:hAnsi="Times New Roman"/>
          <w:sz w:val="24"/>
          <w:szCs w:val="24"/>
        </w:rPr>
        <w:t>ок</w:t>
      </w:r>
      <w:proofErr w:type="spellEnd"/>
      <w:r w:rsidRPr="008845C5">
        <w:rPr>
          <w:rFonts w:ascii="Times New Roman" w:hAnsi="Times New Roman"/>
          <w:sz w:val="24"/>
          <w:szCs w:val="24"/>
        </w:rPr>
        <w:t>» на всплывшем окне.</w:t>
      </w:r>
    </w:p>
    <w:p w14:paraId="4B620068" w14:textId="380C36A4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При этом на экране пользователя откроется окно, отображающее основное меню пользователя</w:t>
      </w:r>
      <w:r w:rsidR="00361A13">
        <w:rPr>
          <w:rFonts w:ascii="Times New Roman" w:hAnsi="Times New Roman"/>
          <w:sz w:val="24"/>
          <w:szCs w:val="24"/>
        </w:rPr>
        <w:t>.</w:t>
      </w:r>
    </w:p>
    <w:p w14:paraId="09B665E2" w14:textId="77777777" w:rsidR="00605318" w:rsidRPr="008845C5" w:rsidRDefault="00605318" w:rsidP="00605318">
      <w:pPr>
        <w:pStyle w:val="ad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19C265" wp14:editId="594367EB">
            <wp:extent cx="4402666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150" cy="248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493F" w14:textId="4799104A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</w:p>
    <w:p w14:paraId="0959CDEE" w14:textId="77777777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Основное меню программы содержит следующие элементы управления:</w:t>
      </w:r>
    </w:p>
    <w:p w14:paraId="553DE758" w14:textId="77777777" w:rsidR="00605318" w:rsidRPr="008845C5" w:rsidRDefault="00605318" w:rsidP="00605318">
      <w:pPr>
        <w:pStyle w:val="ad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Раздел «Теория»; </w:t>
      </w:r>
    </w:p>
    <w:p w14:paraId="42E10A8A" w14:textId="77777777" w:rsidR="00605318" w:rsidRPr="008845C5" w:rsidRDefault="00605318" w:rsidP="00605318">
      <w:pPr>
        <w:pStyle w:val="ad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Раздел «Тренажер».</w:t>
      </w:r>
    </w:p>
    <w:p w14:paraId="55C93462" w14:textId="77777777" w:rsidR="00BE39F1" w:rsidRPr="008845C5" w:rsidRDefault="00605318" w:rsidP="00BE39F1">
      <w:pPr>
        <w:pStyle w:val="ad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Раздел «</w:t>
      </w:r>
      <w:r w:rsidRPr="008845C5">
        <w:rPr>
          <w:rFonts w:ascii="Times New Roman" w:hAnsi="Times New Roman"/>
          <w:sz w:val="24"/>
          <w:szCs w:val="24"/>
          <w:lang w:val="en-US"/>
        </w:rPr>
        <w:t>3D</w:t>
      </w:r>
      <w:r w:rsidRPr="008845C5">
        <w:rPr>
          <w:rFonts w:ascii="Times New Roman" w:hAnsi="Times New Roman"/>
          <w:sz w:val="24"/>
          <w:szCs w:val="24"/>
        </w:rPr>
        <w:t xml:space="preserve"> атлас»</w:t>
      </w:r>
      <w:bookmarkStart w:id="11" w:name="_Toc472946583"/>
      <w:bookmarkStart w:id="12" w:name="_Toc101174933"/>
    </w:p>
    <w:p w14:paraId="0A668AB2" w14:textId="7762A2D8" w:rsidR="00605318" w:rsidRPr="008845C5" w:rsidRDefault="00BE39F1" w:rsidP="00BE39F1">
      <w:pPr>
        <w:pStyle w:val="ad"/>
        <w:ind w:firstLine="0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hAnsi="Times New Roman"/>
          <w:b/>
          <w:sz w:val="24"/>
          <w:szCs w:val="24"/>
        </w:rPr>
        <w:t>3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1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2</w:t>
      </w:r>
      <w:r w:rsidR="00605318" w:rsidRPr="008845C5">
        <w:rPr>
          <w:rFonts w:ascii="Times New Roman" w:hAnsi="Times New Roman"/>
          <w:b/>
          <w:sz w:val="24"/>
          <w:szCs w:val="24"/>
        </w:rPr>
        <w:t xml:space="preserve"> Раздел «Теория»</w:t>
      </w:r>
      <w:bookmarkEnd w:id="11"/>
      <w:bookmarkEnd w:id="12"/>
      <w:r w:rsidR="00605318" w:rsidRPr="008845C5">
        <w:rPr>
          <w:rFonts w:ascii="Times New Roman" w:hAnsi="Times New Roman"/>
          <w:b/>
          <w:sz w:val="24"/>
          <w:szCs w:val="24"/>
        </w:rPr>
        <w:t xml:space="preserve"> </w:t>
      </w:r>
    </w:p>
    <w:p w14:paraId="1AE39673" w14:textId="10A769DF" w:rsidR="00605318" w:rsidRPr="00361A13" w:rsidRDefault="00605318" w:rsidP="0060531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845C5">
        <w:rPr>
          <w:rFonts w:ascii="Times New Roman" w:hAnsi="Times New Roman" w:cs="Times New Roman"/>
          <w:sz w:val="24"/>
          <w:szCs w:val="24"/>
        </w:rPr>
        <w:t>Раздел теория служит для хранения, отображения и последующей работы с учебно-методическими материалами предметной области</w:t>
      </w:r>
      <w:r w:rsidR="00361A1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80F6DB4" w14:textId="77777777" w:rsidR="00605318" w:rsidRPr="008845C5" w:rsidRDefault="00605318" w:rsidP="006053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F68A4D" wp14:editId="52245CFA">
            <wp:extent cx="4321201" cy="242887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694" cy="24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CD42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Раздел «Теория» представлен в виде набора подразделов:</w:t>
      </w:r>
    </w:p>
    <w:p w14:paraId="58320729" w14:textId="77777777" w:rsidR="00605318" w:rsidRPr="008845C5" w:rsidRDefault="00605318" w:rsidP="0060531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Учебник;</w:t>
      </w:r>
    </w:p>
    <w:p w14:paraId="124993DA" w14:textId="77777777" w:rsidR="00605318" w:rsidRPr="008845C5" w:rsidRDefault="00605318" w:rsidP="0060531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Тест;</w:t>
      </w:r>
    </w:p>
    <w:p w14:paraId="2BB9D183" w14:textId="77777777" w:rsidR="00605318" w:rsidRPr="008845C5" w:rsidRDefault="00605318" w:rsidP="0060531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Видео;</w:t>
      </w:r>
    </w:p>
    <w:p w14:paraId="12A754BA" w14:textId="77777777" w:rsidR="00605318" w:rsidRPr="008845C5" w:rsidRDefault="00605318" w:rsidP="0060531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Галерея</w:t>
      </w:r>
    </w:p>
    <w:p w14:paraId="386A17A5" w14:textId="77777777" w:rsidR="00605318" w:rsidRPr="008845C5" w:rsidRDefault="00605318" w:rsidP="00605318">
      <w:pPr>
        <w:pStyle w:val="ad"/>
        <w:ind w:left="709" w:firstLine="0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выбора необходимого подраздела программы следует:</w:t>
      </w:r>
    </w:p>
    <w:p w14:paraId="5919F7FF" w14:textId="77777777" w:rsidR="00605318" w:rsidRPr="008845C5" w:rsidRDefault="00605318" w:rsidP="00605318">
      <w:pPr>
        <w:pStyle w:val="ad"/>
        <w:numPr>
          <w:ilvl w:val="0"/>
          <w:numId w:val="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Навести курсор на соответствующее название подраздела;</w:t>
      </w:r>
    </w:p>
    <w:p w14:paraId="544BD06C" w14:textId="77777777" w:rsidR="00605318" w:rsidRPr="008845C5" w:rsidRDefault="00605318" w:rsidP="00605318">
      <w:pPr>
        <w:pStyle w:val="ad"/>
        <w:numPr>
          <w:ilvl w:val="0"/>
          <w:numId w:val="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Щелкнуть по названию подраздела левой клавишей мыши.</w:t>
      </w:r>
    </w:p>
    <w:p w14:paraId="7B879074" w14:textId="77777777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Основные элементы интерфейса представлены в виде кнопок. </w:t>
      </w:r>
    </w:p>
    <w:p w14:paraId="1ABDAE73" w14:textId="77777777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Ниже приведено описание функций соответствующих элементов управления:</w:t>
      </w:r>
    </w:p>
    <w:p w14:paraId="79DA3270" w14:textId="77777777" w:rsidR="00605318" w:rsidRPr="008845C5" w:rsidRDefault="00605318" w:rsidP="00605318">
      <w:pPr>
        <w:pStyle w:val="a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8845C5">
        <w:rPr>
          <w:rFonts w:ascii="Times New Roman" w:hAnsi="Times New Roman"/>
          <w:sz w:val="24"/>
          <w:szCs w:val="24"/>
        </w:rPr>
        <w:t>Для  возврата</w:t>
      </w:r>
      <w:proofErr w:type="gramEnd"/>
      <w:r w:rsidRPr="008845C5">
        <w:rPr>
          <w:rFonts w:ascii="Times New Roman" w:hAnsi="Times New Roman"/>
          <w:sz w:val="24"/>
          <w:szCs w:val="24"/>
        </w:rPr>
        <w:t xml:space="preserve"> в главное меню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Главное меню</w:t>
      </w:r>
      <w:r w:rsidRPr="008845C5">
        <w:rPr>
          <w:rFonts w:ascii="Times New Roman" w:hAnsi="Times New Roman"/>
          <w:sz w:val="24"/>
          <w:szCs w:val="24"/>
        </w:rPr>
        <w:t xml:space="preserve">&gt;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0FB4B7" wp14:editId="6D94BEC6">
            <wp:extent cx="276225" cy="26810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569" cy="26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42CDE986" w14:textId="77777777" w:rsidR="00605318" w:rsidRPr="008845C5" w:rsidRDefault="00605318" w:rsidP="00605318">
      <w:pPr>
        <w:pStyle w:val="a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печати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Печать</w:t>
      </w:r>
      <w:r w:rsidRPr="008845C5">
        <w:rPr>
          <w:rFonts w:ascii="Times New Roman" w:hAnsi="Times New Roman"/>
          <w:sz w:val="24"/>
          <w:szCs w:val="24"/>
        </w:rPr>
        <w:t xml:space="preserve">&gt;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679A27" wp14:editId="6791BD7B">
            <wp:extent cx="285750" cy="2778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82" cy="2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708496D0" w14:textId="77777777" w:rsidR="00605318" w:rsidRPr="008845C5" w:rsidRDefault="00605318" w:rsidP="00605318">
      <w:pPr>
        <w:pStyle w:val="a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закрытия окна и выхода из программы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Закрыть окно</w:t>
      </w:r>
      <w:r w:rsidRPr="008845C5">
        <w:rPr>
          <w:rFonts w:ascii="Times New Roman" w:hAnsi="Times New Roman"/>
          <w:sz w:val="24"/>
          <w:szCs w:val="24"/>
        </w:rPr>
        <w:t>&gt; -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1F0680" wp14:editId="0A494F25">
            <wp:extent cx="216877" cy="228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109" cy="2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290D19E8" w14:textId="77777777" w:rsidR="00BE39F1" w:rsidRPr="008845C5" w:rsidRDefault="00605318" w:rsidP="00BE39F1">
      <w:pPr>
        <w:pStyle w:val="a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возврата в предыдущее окно следует нажать на кнопку &lt;</w:t>
      </w:r>
      <w:r w:rsidRPr="008845C5">
        <w:rPr>
          <w:rFonts w:ascii="Times New Roman" w:hAnsi="Times New Roman"/>
          <w:b/>
          <w:sz w:val="24"/>
          <w:szCs w:val="24"/>
        </w:rPr>
        <w:t>Назад</w:t>
      </w:r>
      <w:r w:rsidRPr="008845C5">
        <w:rPr>
          <w:rFonts w:ascii="Times New Roman" w:hAnsi="Times New Roman"/>
          <w:sz w:val="24"/>
          <w:szCs w:val="24"/>
        </w:rPr>
        <w:t xml:space="preserve">&gt;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6DEE79" wp14:editId="49625BFE">
            <wp:extent cx="265339" cy="247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17" cy="2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.</w:t>
      </w:r>
      <w:bookmarkStart w:id="13" w:name="_Toc101174934"/>
      <w:bookmarkStart w:id="14" w:name="_Toc470616873"/>
    </w:p>
    <w:p w14:paraId="1A89BE32" w14:textId="77777777" w:rsidR="00BE39F1" w:rsidRPr="008845C5" w:rsidRDefault="00BE39F1" w:rsidP="00BE39F1">
      <w:pPr>
        <w:pStyle w:val="ad"/>
        <w:tabs>
          <w:tab w:val="left" w:pos="1134"/>
        </w:tabs>
        <w:ind w:firstLine="0"/>
        <w:rPr>
          <w:rFonts w:ascii="Times New Roman" w:hAnsi="Times New Roman"/>
          <w:sz w:val="24"/>
          <w:szCs w:val="24"/>
        </w:rPr>
      </w:pPr>
    </w:p>
    <w:p w14:paraId="2C2AC4A4" w14:textId="319DDD76" w:rsidR="00605318" w:rsidRPr="008845C5" w:rsidRDefault="00BE39F1" w:rsidP="00BE39F1">
      <w:pPr>
        <w:pStyle w:val="ad"/>
        <w:tabs>
          <w:tab w:val="left" w:pos="1134"/>
        </w:tabs>
        <w:ind w:firstLine="0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hAnsi="Times New Roman"/>
          <w:b/>
          <w:sz w:val="24"/>
          <w:szCs w:val="24"/>
        </w:rPr>
        <w:t>3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1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3</w:t>
      </w:r>
      <w:r w:rsidR="00605318" w:rsidRPr="008845C5">
        <w:rPr>
          <w:rFonts w:ascii="Times New Roman" w:hAnsi="Times New Roman"/>
          <w:b/>
          <w:sz w:val="24"/>
          <w:szCs w:val="24"/>
        </w:rPr>
        <w:t xml:space="preserve"> Подраздел «Учебник»</w:t>
      </w:r>
      <w:bookmarkEnd w:id="13"/>
    </w:p>
    <w:p w14:paraId="7FC68DDB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подразделе «Учебник» отображаются материалы используемые в процессе обучения.</w:t>
      </w:r>
    </w:p>
    <w:p w14:paraId="7F3D194B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Подраздел представляет собой общий информационный ресурс пользователей. Он предназначен для сбора и хранения методических, нормативных и других документов, а также учебно-методической литературы, позволяющей студенту самостоятельно изучить определенную тему. </w:t>
      </w:r>
    </w:p>
    <w:p w14:paraId="6600537F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Раздел представлен в виде библиотеки файлов. </w:t>
      </w:r>
    </w:p>
    <w:p w14:paraId="359015B7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вызова подраздела «Учебник» следует:</w:t>
      </w:r>
    </w:p>
    <w:p w14:paraId="739DDA81" w14:textId="77777777" w:rsidR="00605318" w:rsidRPr="008845C5" w:rsidRDefault="00605318" w:rsidP="00605318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главном меню выбрать раздел «Теория»;</w:t>
      </w:r>
    </w:p>
    <w:p w14:paraId="09D47C94" w14:textId="77777777" w:rsidR="00605318" w:rsidRPr="008845C5" w:rsidRDefault="00605318" w:rsidP="00605318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подраздел «Учебник»;</w:t>
      </w:r>
    </w:p>
    <w:p w14:paraId="37BBFB07" w14:textId="01955D0B" w:rsidR="00605318" w:rsidRPr="008845C5" w:rsidRDefault="00605318" w:rsidP="00605318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необходимое наименование раздела библиотеки;</w:t>
      </w:r>
    </w:p>
    <w:p w14:paraId="419A1D66" w14:textId="77777777" w:rsidR="00605318" w:rsidRPr="008845C5" w:rsidRDefault="00605318" w:rsidP="00605318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Открыть файл.</w:t>
      </w:r>
    </w:p>
    <w:p w14:paraId="5066B46F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b/>
          <w:sz w:val="24"/>
          <w:szCs w:val="24"/>
        </w:rPr>
        <w:lastRenderedPageBreak/>
        <w:t>Примечание!</w:t>
      </w:r>
      <w:r w:rsidRPr="008845C5">
        <w:rPr>
          <w:rFonts w:ascii="Times New Roman" w:hAnsi="Times New Roman" w:cs="Times New Roman"/>
          <w:sz w:val="24"/>
          <w:szCs w:val="24"/>
        </w:rPr>
        <w:t xml:space="preserve"> Система предоставляет возможность работать с документами разных типов. При выборе документа для работы, система загружает внешнее приложение, соответствующее типу документа (например, MS </w:t>
      </w:r>
      <w:proofErr w:type="spellStart"/>
      <w:r w:rsidRPr="008845C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8845C5">
        <w:rPr>
          <w:rFonts w:ascii="Times New Roman" w:hAnsi="Times New Roman" w:cs="Times New Roman"/>
          <w:sz w:val="24"/>
          <w:szCs w:val="24"/>
        </w:rPr>
        <w:t>).</w:t>
      </w:r>
    </w:p>
    <w:p w14:paraId="0F24F320" w14:textId="77777777" w:rsidR="00605318" w:rsidRPr="008845C5" w:rsidRDefault="00605318" w:rsidP="00605318">
      <w:pPr>
        <w:pStyle w:val="ad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6FF66A" wp14:editId="2B4D23DD">
            <wp:extent cx="4385641" cy="24657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801" cy="24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A732" w14:textId="5A1F17FB" w:rsidR="00BE39F1" w:rsidRPr="008845C5" w:rsidRDefault="00605318" w:rsidP="00BE39F1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«Учебник». Выбор файла библиотеки</w:t>
      </w:r>
      <w:bookmarkStart w:id="15" w:name="_Toc470616875"/>
      <w:bookmarkStart w:id="16" w:name="_Toc101174935"/>
    </w:p>
    <w:p w14:paraId="00343631" w14:textId="60DB8650" w:rsidR="00605318" w:rsidRPr="008845C5" w:rsidRDefault="00BE39F1" w:rsidP="00BE39F1">
      <w:pPr>
        <w:pStyle w:val="af"/>
        <w:jc w:val="left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hAnsi="Times New Roman"/>
          <w:b/>
          <w:sz w:val="24"/>
          <w:szCs w:val="24"/>
        </w:rPr>
        <w:t>3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1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4</w:t>
      </w:r>
      <w:r w:rsidR="00605318" w:rsidRPr="008845C5">
        <w:rPr>
          <w:rFonts w:ascii="Times New Roman" w:hAnsi="Times New Roman"/>
          <w:b/>
          <w:sz w:val="24"/>
          <w:szCs w:val="24"/>
        </w:rPr>
        <w:t xml:space="preserve"> Подраздел «Тестирование</w:t>
      </w:r>
      <w:bookmarkEnd w:id="15"/>
      <w:r w:rsidR="00605318" w:rsidRPr="008845C5">
        <w:rPr>
          <w:rFonts w:ascii="Times New Roman" w:hAnsi="Times New Roman"/>
          <w:b/>
          <w:sz w:val="24"/>
          <w:szCs w:val="24"/>
        </w:rPr>
        <w:t>»</w:t>
      </w:r>
      <w:bookmarkEnd w:id="16"/>
    </w:p>
    <w:p w14:paraId="6E0FAFB8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подразделе «Тестирование» отображаются тестовые материалы используемые в процессе обучения.</w:t>
      </w:r>
    </w:p>
    <w:p w14:paraId="6AD50F58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экзаменационных билетов, позволяющих проверить усвоенный студентом материал. </w:t>
      </w:r>
    </w:p>
    <w:p w14:paraId="0ABA819B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</w:p>
    <w:p w14:paraId="300ADAAC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вызова подраздела «Тест» следует:</w:t>
      </w:r>
    </w:p>
    <w:p w14:paraId="2B73B747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главном меню выбрать раздел «Теория»;</w:t>
      </w:r>
    </w:p>
    <w:p w14:paraId="114ADA84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подраздел «Тест»;</w:t>
      </w:r>
    </w:p>
    <w:p w14:paraId="7FADA482" w14:textId="666363D6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необходимое наименование темы, при этом на экране появится диалоговое окно для прохождения тестирования</w:t>
      </w:r>
    </w:p>
    <w:p w14:paraId="438D1606" w14:textId="77777777" w:rsidR="00605318" w:rsidRPr="008845C5" w:rsidRDefault="00605318" w:rsidP="00605318">
      <w:pPr>
        <w:tabs>
          <w:tab w:val="left" w:pos="1134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1692B554" w14:textId="77777777" w:rsidR="00605318" w:rsidRPr="008845C5" w:rsidRDefault="00605318" w:rsidP="00605318">
      <w:pPr>
        <w:keepNext/>
        <w:tabs>
          <w:tab w:val="left" w:pos="18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65A994" wp14:editId="5C2779DE">
            <wp:extent cx="4362450" cy="2452666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4847" cy="24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267E" w14:textId="3D6E7285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«Тест». Выбор темы тестирования</w:t>
      </w:r>
    </w:p>
    <w:p w14:paraId="4C28747B" w14:textId="77777777" w:rsidR="00605318" w:rsidRPr="008845C5" w:rsidRDefault="00605318" w:rsidP="00605318">
      <w:pPr>
        <w:tabs>
          <w:tab w:val="left" w:pos="189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4709822D" w14:textId="77777777" w:rsidR="00605318" w:rsidRPr="008845C5" w:rsidRDefault="00605318" w:rsidP="00605318">
      <w:pPr>
        <w:keepNext/>
        <w:tabs>
          <w:tab w:val="left" w:pos="18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7B1116" wp14:editId="194B7839">
            <wp:extent cx="4381500" cy="246337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8231" cy="24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DCFA" w14:textId="75E7DFBC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«Тест». Выбор варианта ответа</w:t>
      </w:r>
    </w:p>
    <w:p w14:paraId="24D13A7D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Приступить к выполнению тестирования. При этом система начнет отсчет времени, запустив таймер «Время выполнения»;</w:t>
      </w:r>
    </w:p>
    <w:p w14:paraId="09BD94D2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Установить маркер в поле, соответствующем правильному варианту ответа;</w:t>
      </w:r>
    </w:p>
    <w:p w14:paraId="4902F3BC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Pr="008845C5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8845C5">
        <w:rPr>
          <w:rFonts w:ascii="Times New Roman" w:hAnsi="Times New Roman" w:cs="Times New Roman"/>
          <w:b/>
          <w:sz w:val="24"/>
          <w:szCs w:val="24"/>
        </w:rPr>
        <w:t>Далее</w:t>
      </w:r>
      <w:r w:rsidRPr="008845C5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8845C5">
        <w:rPr>
          <w:rFonts w:ascii="Times New Roman" w:hAnsi="Times New Roman" w:cs="Times New Roman"/>
          <w:sz w:val="24"/>
          <w:szCs w:val="24"/>
        </w:rPr>
        <w:t>.</w:t>
      </w:r>
    </w:p>
    <w:p w14:paraId="114D5D06" w14:textId="471CF84D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результате прохождения тестирования на экране появится окно, содержащее статистику тестирования;</w:t>
      </w:r>
    </w:p>
    <w:p w14:paraId="5FF66DF8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сохранения результатов тестирования следует ввести свои данные и нажать кнопку &lt;</w:t>
      </w:r>
      <w:r w:rsidRPr="008845C5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845C5">
        <w:rPr>
          <w:rFonts w:ascii="Times New Roman" w:hAnsi="Times New Roman" w:cs="Times New Roman"/>
          <w:sz w:val="24"/>
          <w:szCs w:val="24"/>
        </w:rPr>
        <w:t>&gt;.</w:t>
      </w:r>
    </w:p>
    <w:p w14:paraId="0BE5A52E" w14:textId="77777777" w:rsidR="00605318" w:rsidRPr="008845C5" w:rsidRDefault="00605318" w:rsidP="00605318">
      <w:pPr>
        <w:rPr>
          <w:rFonts w:ascii="Times New Roman" w:hAnsi="Times New Roman" w:cs="Times New Roman"/>
          <w:b/>
          <w:sz w:val="24"/>
          <w:szCs w:val="24"/>
        </w:rPr>
      </w:pPr>
    </w:p>
    <w:p w14:paraId="03FE8046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b/>
          <w:sz w:val="24"/>
          <w:szCs w:val="24"/>
        </w:rPr>
        <w:t>ВНИМАНИЕ! В системе необходимо предварительно настроить путь сохранения файлов</w:t>
      </w:r>
      <w:r w:rsidRPr="008845C5">
        <w:rPr>
          <w:rFonts w:ascii="Times New Roman" w:hAnsi="Times New Roman" w:cs="Times New Roman"/>
          <w:sz w:val="24"/>
          <w:szCs w:val="24"/>
        </w:rPr>
        <w:t>.</w:t>
      </w:r>
    </w:p>
    <w:p w14:paraId="558BB780" w14:textId="77777777" w:rsidR="00605318" w:rsidRPr="008845C5" w:rsidRDefault="00605318" w:rsidP="006053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FE6AA" wp14:editId="3750FE4C">
            <wp:extent cx="4400550" cy="2474087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7637" cy="247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514B" w14:textId="512C3C45" w:rsidR="00BE39F1" w:rsidRPr="008845C5" w:rsidRDefault="00605318" w:rsidP="00BE39F1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«Тест». Сохранение результатов</w:t>
      </w:r>
      <w:bookmarkStart w:id="17" w:name="_Toc470616876"/>
      <w:bookmarkStart w:id="18" w:name="_Toc101174940"/>
      <w:bookmarkEnd w:id="14"/>
    </w:p>
    <w:p w14:paraId="0F6A2169" w14:textId="61C73A66" w:rsidR="00605318" w:rsidRPr="008845C5" w:rsidRDefault="00BE39F1" w:rsidP="00BE39F1">
      <w:pPr>
        <w:pStyle w:val="af"/>
        <w:jc w:val="left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eastAsia="Calibri" w:hAnsi="Times New Roman"/>
          <w:b/>
          <w:sz w:val="24"/>
          <w:szCs w:val="24"/>
        </w:rPr>
        <w:t>3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>.</w:t>
      </w:r>
      <w:r w:rsidRPr="008845C5">
        <w:rPr>
          <w:rFonts w:ascii="Times New Roman" w:eastAsia="Calibri" w:hAnsi="Times New Roman"/>
          <w:b/>
          <w:sz w:val="24"/>
          <w:szCs w:val="24"/>
        </w:rPr>
        <w:t>1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>.</w:t>
      </w:r>
      <w:r w:rsidRPr="008845C5">
        <w:rPr>
          <w:rFonts w:ascii="Times New Roman" w:eastAsia="Calibri" w:hAnsi="Times New Roman"/>
          <w:b/>
          <w:sz w:val="24"/>
          <w:szCs w:val="24"/>
        </w:rPr>
        <w:t xml:space="preserve">5 </w:t>
      </w:r>
      <w:r w:rsidR="00605318" w:rsidRPr="008845C5">
        <w:rPr>
          <w:rFonts w:ascii="Times New Roman" w:hAnsi="Times New Roman"/>
          <w:b/>
          <w:sz w:val="24"/>
          <w:szCs w:val="24"/>
        </w:rPr>
        <w:t>Подраздел «Видео</w:t>
      </w:r>
      <w:bookmarkEnd w:id="17"/>
      <w:r w:rsidR="00605318" w:rsidRPr="008845C5">
        <w:rPr>
          <w:rFonts w:ascii="Times New Roman" w:hAnsi="Times New Roman"/>
          <w:b/>
          <w:sz w:val="24"/>
          <w:szCs w:val="24"/>
        </w:rPr>
        <w:t>»</w:t>
      </w:r>
      <w:bookmarkEnd w:id="18"/>
    </w:p>
    <w:p w14:paraId="7590820C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подразделе «Видео» хранятся видеоролики используемые в процессе обучения.</w:t>
      </w:r>
    </w:p>
    <w:p w14:paraId="43D9FC72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lastRenderedPageBreak/>
        <w:t xml:space="preserve">Раздел представляет собой общий информационный ресурс пользователей. Он предназначен для хранения базы видеороликов, позволяющих предоставить студентам учебный материал. </w:t>
      </w:r>
    </w:p>
    <w:p w14:paraId="1CB68572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вызова подраздела «Видео» следует:</w:t>
      </w:r>
    </w:p>
    <w:p w14:paraId="212A2CB3" w14:textId="77777777" w:rsidR="00605318" w:rsidRPr="008845C5" w:rsidRDefault="00605318" w:rsidP="00605318">
      <w:pPr>
        <w:numPr>
          <w:ilvl w:val="0"/>
          <w:numId w:val="13"/>
        </w:numPr>
        <w:tabs>
          <w:tab w:val="left" w:pos="113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главном меню выбрать раздел «Теория»;</w:t>
      </w:r>
    </w:p>
    <w:p w14:paraId="6A019109" w14:textId="77777777" w:rsidR="00605318" w:rsidRPr="008845C5" w:rsidRDefault="00605318" w:rsidP="00605318">
      <w:pPr>
        <w:numPr>
          <w:ilvl w:val="0"/>
          <w:numId w:val="13"/>
        </w:numPr>
        <w:tabs>
          <w:tab w:val="left" w:pos="113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подраздел «Видео»;</w:t>
      </w:r>
    </w:p>
    <w:p w14:paraId="59260772" w14:textId="65390C67" w:rsidR="00605318" w:rsidRPr="008845C5" w:rsidRDefault="00605318" w:rsidP="00605318">
      <w:pPr>
        <w:numPr>
          <w:ilvl w:val="0"/>
          <w:numId w:val="13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необходимое наименование темы, при этом на экране появится окно медиа плеера;</w:t>
      </w:r>
    </w:p>
    <w:p w14:paraId="22F87FF3" w14:textId="77777777" w:rsidR="00605318" w:rsidRPr="008845C5" w:rsidRDefault="00605318" w:rsidP="00605318">
      <w:pPr>
        <w:pStyle w:val="ad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386ADF" wp14:editId="4468CEDE">
            <wp:extent cx="4391025" cy="2468732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4681" cy="2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5775" w14:textId="374ED34F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видео. Окно медиа плеера</w:t>
      </w:r>
    </w:p>
    <w:p w14:paraId="7594F699" w14:textId="77777777" w:rsidR="00605318" w:rsidRPr="008845C5" w:rsidRDefault="00605318" w:rsidP="00605318">
      <w:pPr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Нажать кнопку воспроизведения;</w:t>
      </w:r>
    </w:p>
    <w:p w14:paraId="6EC53647" w14:textId="77777777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Основные элементы интерфейса представлены в виде кнопок. Ниже приведено описание функций соответствующих элементов управления воспроизведением видеофайлов:</w:t>
      </w:r>
    </w:p>
    <w:p w14:paraId="1EC034CF" w14:textId="77777777" w:rsidR="00605318" w:rsidRPr="008845C5" w:rsidRDefault="00605318" w:rsidP="00605318">
      <w:pPr>
        <w:pStyle w:val="ad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Для воспроизведения файла следует нажать кнопку </w:t>
      </w:r>
      <w:r w:rsidRPr="008845C5">
        <w:rPr>
          <w:rFonts w:ascii="Times New Roman" w:hAnsi="Times New Roman"/>
          <w:noProof/>
          <w:sz w:val="24"/>
          <w:szCs w:val="24"/>
        </w:rPr>
        <w:t>&lt;</w:t>
      </w:r>
      <w:r w:rsidRPr="008845C5">
        <w:rPr>
          <w:rFonts w:ascii="Times New Roman" w:hAnsi="Times New Roman"/>
          <w:b/>
          <w:noProof/>
          <w:sz w:val="24"/>
          <w:szCs w:val="24"/>
        </w:rPr>
        <w:t>Воспроизведение</w:t>
      </w:r>
      <w:r w:rsidRPr="008845C5">
        <w:rPr>
          <w:rFonts w:ascii="Times New Roman" w:hAnsi="Times New Roman"/>
          <w:noProof/>
          <w:sz w:val="24"/>
          <w:szCs w:val="24"/>
        </w:rPr>
        <w:t xml:space="preserve">&gt;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D4FD09" wp14:editId="1CFBE257">
            <wp:extent cx="209550" cy="2235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4EB6BC25" w14:textId="77777777" w:rsidR="00605318" w:rsidRPr="008845C5" w:rsidRDefault="00605318" w:rsidP="00605318">
      <w:pPr>
        <w:pStyle w:val="ad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остановки воспроизведения видеофайла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Стоп</w:t>
      </w:r>
      <w:r w:rsidRPr="008845C5">
        <w:rPr>
          <w:rFonts w:ascii="Times New Roman" w:hAnsi="Times New Roman"/>
          <w:sz w:val="24"/>
          <w:szCs w:val="24"/>
        </w:rPr>
        <w:t xml:space="preserve">&gt; - 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26F38F" wp14:editId="1F5A6129">
            <wp:extent cx="238125" cy="23068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028" cy="2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535CB434" w14:textId="77777777" w:rsidR="00605318" w:rsidRPr="008845C5" w:rsidRDefault="00605318" w:rsidP="00605318">
      <w:pPr>
        <w:pStyle w:val="ad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8845C5">
        <w:rPr>
          <w:rFonts w:ascii="Times New Roman" w:hAnsi="Times New Roman"/>
          <w:sz w:val="24"/>
          <w:szCs w:val="24"/>
        </w:rPr>
        <w:t>Для  приостановки</w:t>
      </w:r>
      <w:proofErr w:type="gramEnd"/>
      <w:r w:rsidRPr="008845C5">
        <w:rPr>
          <w:rFonts w:ascii="Times New Roman" w:hAnsi="Times New Roman"/>
          <w:sz w:val="24"/>
          <w:szCs w:val="24"/>
        </w:rPr>
        <w:t xml:space="preserve"> воспроизведения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Пауза</w:t>
      </w:r>
      <w:r w:rsidRPr="008845C5">
        <w:rPr>
          <w:rFonts w:ascii="Times New Roman" w:hAnsi="Times New Roman"/>
          <w:sz w:val="24"/>
          <w:szCs w:val="24"/>
        </w:rPr>
        <w:t xml:space="preserve">&gt; - 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4E1BD0" wp14:editId="748DE40F">
            <wp:extent cx="231689" cy="2381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62" cy="2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13051D27" w14:textId="77777777" w:rsidR="00BE39F1" w:rsidRPr="008845C5" w:rsidRDefault="00605318" w:rsidP="00BE39F1">
      <w:pPr>
        <w:pStyle w:val="ad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регулировки уровня громкости следует использовать регулятор громкости</w:t>
      </w:r>
      <w:r w:rsidRPr="008845C5">
        <w:rPr>
          <w:rFonts w:ascii="Times New Roman" w:hAnsi="Times New Roman"/>
          <w:noProof/>
          <w:sz w:val="24"/>
          <w:szCs w:val="24"/>
        </w:rPr>
        <w:t xml:space="preserve">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730A11" wp14:editId="1255CFF9">
            <wp:extent cx="2200275" cy="42245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6261" cy="42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  <w:bookmarkStart w:id="19" w:name="_Toc470616877"/>
      <w:bookmarkStart w:id="20" w:name="_Toc101174941"/>
    </w:p>
    <w:p w14:paraId="0B639EEF" w14:textId="77777777" w:rsidR="00BE39F1" w:rsidRPr="008845C5" w:rsidRDefault="00BE39F1" w:rsidP="00BE39F1">
      <w:pPr>
        <w:pStyle w:val="ad"/>
        <w:tabs>
          <w:tab w:val="left" w:pos="1134"/>
        </w:tabs>
        <w:ind w:firstLine="0"/>
        <w:rPr>
          <w:rFonts w:ascii="Times New Roman" w:hAnsi="Times New Roman"/>
          <w:sz w:val="24"/>
          <w:szCs w:val="24"/>
        </w:rPr>
      </w:pPr>
    </w:p>
    <w:p w14:paraId="607529EA" w14:textId="463C1E4F" w:rsidR="00605318" w:rsidRPr="008845C5" w:rsidRDefault="00BE39F1" w:rsidP="00BE39F1">
      <w:pPr>
        <w:pStyle w:val="ad"/>
        <w:tabs>
          <w:tab w:val="left" w:pos="1134"/>
        </w:tabs>
        <w:ind w:firstLine="0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eastAsia="Calibri" w:hAnsi="Times New Roman"/>
          <w:b/>
          <w:sz w:val="24"/>
          <w:szCs w:val="24"/>
        </w:rPr>
        <w:t>3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>.</w:t>
      </w:r>
      <w:r w:rsidRPr="008845C5">
        <w:rPr>
          <w:rFonts w:ascii="Times New Roman" w:eastAsia="Calibri" w:hAnsi="Times New Roman"/>
          <w:b/>
          <w:sz w:val="24"/>
          <w:szCs w:val="24"/>
        </w:rPr>
        <w:t>1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>.</w:t>
      </w:r>
      <w:r w:rsidRPr="008845C5">
        <w:rPr>
          <w:rFonts w:ascii="Times New Roman" w:eastAsia="Calibri" w:hAnsi="Times New Roman"/>
          <w:b/>
          <w:sz w:val="24"/>
          <w:szCs w:val="24"/>
        </w:rPr>
        <w:t>6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05318" w:rsidRPr="008845C5">
        <w:rPr>
          <w:rFonts w:ascii="Times New Roman" w:hAnsi="Times New Roman"/>
          <w:b/>
          <w:sz w:val="24"/>
          <w:szCs w:val="24"/>
        </w:rPr>
        <w:t>Подраздел «Галерея</w:t>
      </w:r>
      <w:bookmarkEnd w:id="19"/>
      <w:r w:rsidR="00605318" w:rsidRPr="008845C5">
        <w:rPr>
          <w:rFonts w:ascii="Times New Roman" w:hAnsi="Times New Roman"/>
          <w:b/>
          <w:sz w:val="24"/>
          <w:szCs w:val="24"/>
        </w:rPr>
        <w:t>»</w:t>
      </w:r>
      <w:bookmarkEnd w:id="20"/>
    </w:p>
    <w:p w14:paraId="09D5D1E0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Подраздел «Галерея» позволяет загружать графические изображения с названиями и описаниями и группировать их в альбомы. </w:t>
      </w:r>
    </w:p>
    <w:p w14:paraId="6AE12603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графических изображений, позволяющих предоставить студентам учебный материал. </w:t>
      </w:r>
    </w:p>
    <w:p w14:paraId="5A7C1E4D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вызова подраздела «Галерея» следует:</w:t>
      </w:r>
    </w:p>
    <w:p w14:paraId="66A34850" w14:textId="77777777" w:rsidR="00605318" w:rsidRPr="008845C5" w:rsidRDefault="00605318" w:rsidP="00605318">
      <w:pPr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главном меню выбрать раздел «Теория»;</w:t>
      </w:r>
    </w:p>
    <w:p w14:paraId="211A04D3" w14:textId="77777777" w:rsidR="00605318" w:rsidRPr="008845C5" w:rsidRDefault="00605318" w:rsidP="00605318">
      <w:pPr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выбрать подраздел «Галерея»;</w:t>
      </w:r>
    </w:p>
    <w:p w14:paraId="7E37CB5F" w14:textId="589DC301" w:rsidR="00605318" w:rsidRPr="008845C5" w:rsidRDefault="00605318" w:rsidP="00605318">
      <w:pPr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необходимое наименование файла.</w:t>
      </w:r>
    </w:p>
    <w:p w14:paraId="3D81E89C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</w:p>
    <w:p w14:paraId="3BC56E22" w14:textId="77777777" w:rsidR="00605318" w:rsidRPr="008845C5" w:rsidRDefault="00605318" w:rsidP="00605318">
      <w:pPr>
        <w:pStyle w:val="Style1"/>
        <w:keepNext/>
        <w:tabs>
          <w:tab w:val="left" w:pos="1152"/>
        </w:tabs>
        <w:spacing w:before="48"/>
        <w:ind w:firstLine="0"/>
        <w:jc w:val="center"/>
        <w:rPr>
          <w:rFonts w:ascii="Times New Roman" w:hAnsi="Times New Roman"/>
        </w:rPr>
      </w:pPr>
      <w:r w:rsidRPr="008845C5">
        <w:rPr>
          <w:rFonts w:ascii="Times New Roman" w:hAnsi="Times New Roman"/>
          <w:noProof/>
        </w:rPr>
        <w:drawing>
          <wp:inline distT="0" distB="0" distL="0" distR="0" wp14:anchorId="011833DE" wp14:editId="188A7CCE">
            <wp:extent cx="4391025" cy="2468732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8491" cy="2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D071" w14:textId="660D3E49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«Галерея»</w:t>
      </w:r>
    </w:p>
    <w:p w14:paraId="03E2E903" w14:textId="2B741D7E" w:rsidR="00605318" w:rsidRPr="008845C5" w:rsidRDefault="00605318" w:rsidP="00BE39F1">
      <w:pPr>
        <w:rPr>
          <w:rFonts w:ascii="Times New Roman" w:hAnsi="Times New Roman" w:cs="Times New Roman"/>
          <w:b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br w:type="page"/>
      </w:r>
      <w:bookmarkStart w:id="21" w:name="_Toc472946584"/>
      <w:bookmarkStart w:id="22" w:name="_Toc101174942"/>
      <w:r w:rsidR="00BE39F1" w:rsidRPr="008845C5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3.1.7 </w:t>
      </w:r>
      <w:r w:rsidR="00BE39F1" w:rsidRPr="008845C5"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r w:rsidRPr="008845C5">
        <w:rPr>
          <w:rFonts w:ascii="Times New Roman" w:hAnsi="Times New Roman" w:cs="Times New Roman"/>
          <w:b/>
          <w:sz w:val="24"/>
          <w:szCs w:val="24"/>
        </w:rPr>
        <w:t xml:space="preserve"> «Тренажер»</w:t>
      </w:r>
      <w:bookmarkEnd w:id="21"/>
      <w:bookmarkEnd w:id="22"/>
      <w:r w:rsidRPr="008845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11BC48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Раздел «Тренажер» служит для отработки студентами навыков постановки диагноза в зависимости от симптомов заболевания, выявленных при диагностическом осмотре и последующего лечения с последующим применением фармакологических препаратов.</w:t>
      </w:r>
    </w:p>
    <w:p w14:paraId="4A70E5BB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noProof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Для настройки работы раздела </w:t>
      </w:r>
      <w:r w:rsidRPr="008845C5">
        <w:rPr>
          <w:rFonts w:ascii="Times New Roman" w:eastAsia="Calibri" w:hAnsi="Times New Roman" w:cs="Times New Roman"/>
          <w:sz w:val="24"/>
          <w:szCs w:val="24"/>
        </w:rPr>
        <w:t>В открывшемся окне нажать кнопку &lt;</w:t>
      </w:r>
      <w:r w:rsidRPr="008845C5">
        <w:rPr>
          <w:rFonts w:ascii="Times New Roman" w:eastAsia="Calibri" w:hAnsi="Times New Roman" w:cs="Times New Roman"/>
          <w:b/>
          <w:sz w:val="24"/>
          <w:szCs w:val="24"/>
        </w:rPr>
        <w:t>Настройки</w:t>
      </w:r>
      <w:r w:rsidRPr="008845C5">
        <w:rPr>
          <w:rFonts w:ascii="Times New Roman" w:eastAsia="Calibri" w:hAnsi="Times New Roman" w:cs="Times New Roman"/>
          <w:sz w:val="24"/>
          <w:szCs w:val="24"/>
        </w:rPr>
        <w:t xml:space="preserve">&gt; - </w:t>
      </w: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E2A44F" wp14:editId="78C635E3">
            <wp:extent cx="276225" cy="25695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795" cy="2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682A0D06" w14:textId="77777777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drawing>
          <wp:inline distT="0" distB="0" distL="0" distR="0" wp14:anchorId="670E3D16" wp14:editId="284A61B7">
            <wp:extent cx="3381375" cy="201050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2760" cy="20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9412" w14:textId="251B6664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Окно настройки.</w:t>
      </w:r>
    </w:p>
    <w:p w14:paraId="053737CE" w14:textId="77777777" w:rsidR="00605318" w:rsidRPr="008845C5" w:rsidRDefault="00605318" w:rsidP="00605318">
      <w:pPr>
        <w:pStyle w:val="ad"/>
        <w:ind w:left="709" w:firstLine="0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Для настройки работы в разделе следует: </w:t>
      </w:r>
    </w:p>
    <w:p w14:paraId="32649555" w14:textId="77777777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Ввести время для выполнения задания в минутах.</w:t>
      </w:r>
    </w:p>
    <w:p w14:paraId="57C199E5" w14:textId="77777777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Сделать тестовое сканирование штрих-кода при помощи устройства.</w:t>
      </w:r>
    </w:p>
    <w:p w14:paraId="3939D2FD" w14:textId="77777777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Нажать </w:t>
      </w:r>
      <w:proofErr w:type="gramStart"/>
      <w:r w:rsidRPr="008845C5">
        <w:rPr>
          <w:rFonts w:ascii="Times New Roman" w:hAnsi="Times New Roman"/>
          <w:sz w:val="24"/>
          <w:szCs w:val="24"/>
        </w:rPr>
        <w:t>кнопку</w:t>
      </w:r>
      <w:r w:rsidRPr="008845C5">
        <w:rPr>
          <w:rFonts w:ascii="Times New Roman" w:hAnsi="Times New Roman"/>
          <w:sz w:val="24"/>
          <w:szCs w:val="24"/>
          <w:lang w:val="en-US"/>
        </w:rPr>
        <w:t>&lt;</w:t>
      </w:r>
      <w:proofErr w:type="gramEnd"/>
      <w:r w:rsidRPr="008845C5">
        <w:rPr>
          <w:rFonts w:ascii="Times New Roman" w:hAnsi="Times New Roman"/>
          <w:b/>
          <w:sz w:val="24"/>
          <w:szCs w:val="24"/>
        </w:rPr>
        <w:t>Сохранить</w:t>
      </w:r>
      <w:r w:rsidRPr="008845C5">
        <w:rPr>
          <w:rFonts w:ascii="Times New Roman" w:hAnsi="Times New Roman"/>
          <w:sz w:val="24"/>
          <w:szCs w:val="24"/>
          <w:lang w:val="en-US"/>
        </w:rPr>
        <w:t>&gt;</w:t>
      </w:r>
    </w:p>
    <w:p w14:paraId="7A6003DB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</w:p>
    <w:p w14:paraId="5080E17E" w14:textId="77777777" w:rsidR="00605318" w:rsidRPr="008845C5" w:rsidRDefault="00605318" w:rsidP="00605318">
      <w:pPr>
        <w:pStyle w:val="ad"/>
        <w:ind w:left="709" w:firstLine="0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При выполнении работы в разделе следует:</w:t>
      </w:r>
    </w:p>
    <w:p w14:paraId="7B577F34" w14:textId="4B11D1D1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Заполнить сведения в карточке студента;</w:t>
      </w:r>
    </w:p>
    <w:p w14:paraId="66B7E553" w14:textId="77777777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Нажать кнопку </w:t>
      </w:r>
      <w:r w:rsidRPr="008845C5">
        <w:rPr>
          <w:rFonts w:ascii="Times New Roman" w:hAnsi="Times New Roman"/>
          <w:sz w:val="24"/>
          <w:szCs w:val="24"/>
          <w:lang w:val="en-US"/>
        </w:rPr>
        <w:t>&lt;</w:t>
      </w:r>
      <w:r w:rsidRPr="008845C5">
        <w:rPr>
          <w:rFonts w:ascii="Times New Roman" w:hAnsi="Times New Roman"/>
          <w:b/>
          <w:sz w:val="24"/>
          <w:szCs w:val="24"/>
        </w:rPr>
        <w:t>Начать</w:t>
      </w:r>
      <w:r w:rsidRPr="008845C5">
        <w:rPr>
          <w:rFonts w:ascii="Times New Roman" w:hAnsi="Times New Roman"/>
          <w:sz w:val="24"/>
          <w:szCs w:val="24"/>
          <w:lang w:val="en-US"/>
        </w:rPr>
        <w:t>&gt;</w:t>
      </w:r>
    </w:p>
    <w:p w14:paraId="37E58FAC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</w:p>
    <w:p w14:paraId="7CC5903F" w14:textId="77777777" w:rsidR="00605318" w:rsidRPr="008845C5" w:rsidRDefault="00605318" w:rsidP="006053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37276" wp14:editId="5B9AEF8F">
            <wp:extent cx="4419600" cy="2486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3506" cy="248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CE20" w14:textId="05AB0C1C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  <w:lang w:val="en-US"/>
        </w:rPr>
        <w:t>Раздел Тренажер</w:t>
      </w:r>
    </w:p>
    <w:p w14:paraId="0B5F8A9A" w14:textId="0DFC35BD" w:rsidR="00605318" w:rsidRPr="008845C5" w:rsidRDefault="00605318" w:rsidP="00605318">
      <w:pPr>
        <w:numPr>
          <w:ilvl w:val="0"/>
          <w:numId w:val="16"/>
        </w:numPr>
        <w:tabs>
          <w:tab w:val="left" w:pos="993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следует ознакомиться с описанием симптомов заболевания;</w:t>
      </w:r>
    </w:p>
    <w:p w14:paraId="6B54FBC7" w14:textId="77777777" w:rsidR="00605318" w:rsidRPr="008845C5" w:rsidRDefault="00605318" w:rsidP="00605318">
      <w:pPr>
        <w:pStyle w:val="Style1"/>
        <w:keepNext/>
        <w:spacing w:before="48"/>
        <w:ind w:firstLine="0"/>
        <w:jc w:val="center"/>
        <w:rPr>
          <w:rFonts w:ascii="Times New Roman" w:hAnsi="Times New Roman"/>
        </w:rPr>
      </w:pPr>
      <w:r w:rsidRPr="008845C5">
        <w:rPr>
          <w:rFonts w:ascii="Times New Roman" w:hAnsi="Times New Roman"/>
          <w:noProof/>
        </w:rPr>
        <w:lastRenderedPageBreak/>
        <w:drawing>
          <wp:inline distT="0" distB="0" distL="0" distR="0" wp14:anchorId="61E520DB" wp14:editId="2E2A5E95">
            <wp:extent cx="4352925" cy="2448520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9826" cy="245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E639" w14:textId="77777777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Рисунок 15 -  Интерфейс раздела «Тренажер». Описание симптомов заболевания</w:t>
      </w:r>
    </w:p>
    <w:p w14:paraId="18CBE5F6" w14:textId="678C0571" w:rsidR="00605318" w:rsidRPr="008845C5" w:rsidRDefault="00605318" w:rsidP="00605318">
      <w:pPr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выпадающем списке выбрать наименование диагноза, соответствующего описанию симптомов заболевания</w:t>
      </w:r>
      <w:r w:rsidR="00361A13" w:rsidRPr="00361A1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141CC42" w14:textId="77777777" w:rsidR="00605318" w:rsidRPr="008845C5" w:rsidRDefault="00605318" w:rsidP="00605318">
      <w:pPr>
        <w:tabs>
          <w:tab w:val="left" w:pos="1134"/>
        </w:tabs>
        <w:ind w:firstLine="709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r w:rsidRPr="008845C5">
        <w:rPr>
          <w:rFonts w:ascii="Times New Roman" w:eastAsia="Calibri" w:hAnsi="Times New Roman" w:cs="Times New Roman"/>
          <w:b/>
          <w:sz w:val="24"/>
          <w:szCs w:val="24"/>
        </w:rPr>
        <w:t>ВНИМАНИЕ! Время, отведенное для правильной постановки диагноза - ограничено.</w:t>
      </w:r>
    </w:p>
    <w:p w14:paraId="3445DB2A" w14:textId="77777777" w:rsidR="00605318" w:rsidRPr="008845C5" w:rsidRDefault="00605318" w:rsidP="00605318">
      <w:pPr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Нажать кнопку &lt;</w:t>
      </w:r>
      <w:r w:rsidRPr="008845C5">
        <w:rPr>
          <w:rFonts w:ascii="Times New Roman" w:hAnsi="Times New Roman" w:cs="Times New Roman"/>
          <w:b/>
          <w:sz w:val="24"/>
          <w:szCs w:val="24"/>
        </w:rPr>
        <w:t>Поставить диагноз</w:t>
      </w:r>
      <w:r w:rsidRPr="008845C5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8845C5">
        <w:rPr>
          <w:rFonts w:ascii="Times New Roman" w:hAnsi="Times New Roman" w:cs="Times New Roman"/>
          <w:sz w:val="24"/>
          <w:szCs w:val="24"/>
        </w:rPr>
        <w:t>;</w:t>
      </w:r>
    </w:p>
    <w:p w14:paraId="76F5B644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</w:p>
    <w:p w14:paraId="4B5E5101" w14:textId="77777777" w:rsidR="00605318" w:rsidRPr="008845C5" w:rsidRDefault="00605318" w:rsidP="00605318">
      <w:pPr>
        <w:pStyle w:val="Style1"/>
        <w:keepNext/>
        <w:tabs>
          <w:tab w:val="left" w:pos="3195"/>
        </w:tabs>
        <w:spacing w:before="48"/>
        <w:ind w:firstLine="0"/>
        <w:jc w:val="center"/>
        <w:rPr>
          <w:rFonts w:ascii="Times New Roman" w:hAnsi="Times New Roman"/>
        </w:rPr>
      </w:pPr>
      <w:r w:rsidRPr="008845C5">
        <w:rPr>
          <w:rFonts w:ascii="Times New Roman" w:hAnsi="Times New Roman"/>
          <w:noProof/>
        </w:rPr>
        <w:drawing>
          <wp:inline distT="0" distB="0" distL="0" distR="0" wp14:anchorId="2A7B389F" wp14:editId="5437F1F8">
            <wp:extent cx="4333875" cy="2437805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0572" cy="244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6867" w14:textId="1FA6438B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Выбор диагноза</w:t>
      </w:r>
    </w:p>
    <w:p w14:paraId="19F03DD8" w14:textId="77777777" w:rsidR="00605318" w:rsidRPr="008845C5" w:rsidRDefault="00605318" w:rsidP="00605318">
      <w:pPr>
        <w:numPr>
          <w:ilvl w:val="0"/>
          <w:numId w:val="1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Убедиться в наличии подключения к тренажеру сканера-штрих кодов;</w:t>
      </w:r>
    </w:p>
    <w:p w14:paraId="308135DA" w14:textId="77777777" w:rsidR="00605318" w:rsidRPr="008845C5" w:rsidRDefault="00605318" w:rsidP="00605318">
      <w:pPr>
        <w:numPr>
          <w:ilvl w:val="0"/>
          <w:numId w:val="1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Выбрать наименование препарата для лечения заболевания в соответствии с поставленным диагнозом;</w:t>
      </w:r>
    </w:p>
    <w:p w14:paraId="67FBB061" w14:textId="77777777" w:rsidR="00605318" w:rsidRPr="008845C5" w:rsidRDefault="00605318" w:rsidP="00605318">
      <w:pPr>
        <w:numPr>
          <w:ilvl w:val="0"/>
          <w:numId w:val="1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Выполнить процедуру сканирования соответствующего наименования препарата.</w:t>
      </w:r>
    </w:p>
    <w:p w14:paraId="60981DF7" w14:textId="77777777" w:rsidR="00BE39F1" w:rsidRPr="008845C5" w:rsidRDefault="00605318" w:rsidP="00BE39F1">
      <w:pPr>
        <w:numPr>
          <w:ilvl w:val="0"/>
          <w:numId w:val="1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Повторить процедуру выбора и введения препарата, если лечение предусматривает несколько инъекций.</w:t>
      </w:r>
      <w:bookmarkStart w:id="23" w:name="_Toc101174943"/>
    </w:p>
    <w:p w14:paraId="2D52A4C7" w14:textId="77777777" w:rsidR="00BE39F1" w:rsidRPr="008845C5" w:rsidRDefault="00BE39F1" w:rsidP="00BE39F1">
      <w:p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3972C" w14:textId="46C276C1" w:rsidR="00605318" w:rsidRPr="008845C5" w:rsidRDefault="00BE39F1" w:rsidP="00BE39F1">
      <w:p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5C5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3.1.8</w:t>
      </w:r>
      <w:r w:rsidR="00605318" w:rsidRPr="008845C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05318" w:rsidRPr="008845C5">
        <w:rPr>
          <w:rFonts w:ascii="Times New Roman" w:hAnsi="Times New Roman" w:cs="Times New Roman"/>
          <w:b/>
          <w:sz w:val="24"/>
          <w:szCs w:val="24"/>
        </w:rPr>
        <w:t>Просмотр результатов</w:t>
      </w:r>
      <w:bookmarkEnd w:id="23"/>
    </w:p>
    <w:p w14:paraId="739B7967" w14:textId="77777777" w:rsidR="00605318" w:rsidRPr="008845C5" w:rsidRDefault="00605318" w:rsidP="0060531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просмотра результатов следует:</w:t>
      </w:r>
    </w:p>
    <w:p w14:paraId="2E8D5F87" w14:textId="77777777" w:rsidR="00605318" w:rsidRPr="008845C5" w:rsidRDefault="00605318" w:rsidP="00605318">
      <w:pPr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разделе &lt;</w:t>
      </w:r>
      <w:r w:rsidRPr="008845C5">
        <w:rPr>
          <w:rFonts w:ascii="Times New Roman" w:hAnsi="Times New Roman" w:cs="Times New Roman"/>
          <w:b/>
          <w:sz w:val="24"/>
          <w:szCs w:val="24"/>
        </w:rPr>
        <w:t>Тренажер</w:t>
      </w:r>
      <w:r w:rsidRPr="008845C5">
        <w:rPr>
          <w:rFonts w:ascii="Times New Roman" w:hAnsi="Times New Roman" w:cs="Times New Roman"/>
          <w:sz w:val="24"/>
          <w:szCs w:val="24"/>
        </w:rPr>
        <w:t>&gt; нажать кнопку &lt;</w:t>
      </w:r>
      <w:r w:rsidRPr="008845C5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8845C5">
        <w:rPr>
          <w:rFonts w:ascii="Times New Roman" w:hAnsi="Times New Roman" w:cs="Times New Roman"/>
          <w:sz w:val="24"/>
          <w:szCs w:val="24"/>
        </w:rPr>
        <w:t xml:space="preserve">&gt;. </w:t>
      </w:r>
    </w:p>
    <w:p w14:paraId="0096824F" w14:textId="4879E198" w:rsidR="00605318" w:rsidRPr="008845C5" w:rsidRDefault="00605318" w:rsidP="0060531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lastRenderedPageBreak/>
        <w:t>В результате выполнения операции на экране пользователя откроется окно, содержащее таблицу с информацией о тестировании.</w:t>
      </w:r>
    </w:p>
    <w:p w14:paraId="2911B005" w14:textId="77777777" w:rsidR="00605318" w:rsidRPr="008845C5" w:rsidRDefault="00605318" w:rsidP="00605318">
      <w:pPr>
        <w:pStyle w:val="Style1"/>
        <w:keepNext/>
        <w:tabs>
          <w:tab w:val="left" w:pos="1500"/>
        </w:tabs>
        <w:spacing w:before="48"/>
        <w:ind w:firstLine="0"/>
        <w:jc w:val="center"/>
        <w:rPr>
          <w:rFonts w:ascii="Times New Roman" w:hAnsi="Times New Roman"/>
        </w:rPr>
      </w:pPr>
      <w:r w:rsidRPr="008845C5">
        <w:rPr>
          <w:rFonts w:ascii="Times New Roman" w:hAnsi="Times New Roman"/>
          <w:noProof/>
        </w:rPr>
        <w:drawing>
          <wp:inline distT="0" distB="0" distL="0" distR="0" wp14:anchorId="014A9881" wp14:editId="25C94570">
            <wp:extent cx="4385733" cy="2466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9066" cy="24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86D0" w14:textId="06D0639B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bookmarkStart w:id="24" w:name="_GoBack"/>
      <w:bookmarkEnd w:id="24"/>
      <w:r w:rsidRPr="008845C5">
        <w:rPr>
          <w:rFonts w:ascii="Times New Roman" w:hAnsi="Times New Roman"/>
          <w:sz w:val="24"/>
          <w:szCs w:val="24"/>
        </w:rPr>
        <w:t>Результаты тестирования</w:t>
      </w:r>
    </w:p>
    <w:p w14:paraId="1927253A" w14:textId="692A8F15" w:rsidR="00A67F75" w:rsidRPr="008845C5" w:rsidRDefault="00A67F75" w:rsidP="00DA2183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A67F75" w:rsidRPr="008845C5">
      <w:headerReference w:type="default" r:id="rId31"/>
      <w:footerReference w:type="default" r:id="rId32"/>
      <w:headerReference w:type="first" r:id="rId33"/>
      <w:footerReference w:type="first" r:id="rId3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EF882" w14:textId="77777777" w:rsidR="004233FD" w:rsidRDefault="004233FD">
      <w:pPr>
        <w:spacing w:line="240" w:lineRule="auto"/>
      </w:pPr>
      <w:r>
        <w:separator/>
      </w:r>
    </w:p>
  </w:endnote>
  <w:endnote w:type="continuationSeparator" w:id="0">
    <w:p w14:paraId="755DDCEC" w14:textId="77777777" w:rsidR="004233FD" w:rsidRDefault="00423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2BF3" w14:textId="77777777" w:rsidR="00A67F75" w:rsidRDefault="00DB75A6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20B84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A4E1" w14:textId="77777777" w:rsidR="00A67F75" w:rsidRDefault="00A67F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7E481" w14:textId="77777777" w:rsidR="004233FD" w:rsidRDefault="004233FD">
      <w:pPr>
        <w:spacing w:line="240" w:lineRule="auto"/>
      </w:pPr>
      <w:r>
        <w:separator/>
      </w:r>
    </w:p>
  </w:footnote>
  <w:footnote w:type="continuationSeparator" w:id="0">
    <w:p w14:paraId="27E9E574" w14:textId="77777777" w:rsidR="004233FD" w:rsidRDefault="004233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044D" w14:textId="77777777" w:rsidR="00A67F75" w:rsidRDefault="00A67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95CC" w14:textId="77777777" w:rsidR="00A67F75" w:rsidRDefault="00A67F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552D95"/>
    <w:multiLevelType w:val="hybridMultilevel"/>
    <w:tmpl w:val="DDDC0106"/>
    <w:lvl w:ilvl="0" w:tplc="091A7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B11DF2"/>
    <w:multiLevelType w:val="hybridMultilevel"/>
    <w:tmpl w:val="70EA26B0"/>
    <w:lvl w:ilvl="0" w:tplc="929011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8A0209"/>
    <w:multiLevelType w:val="hybridMultilevel"/>
    <w:tmpl w:val="3F5AF27A"/>
    <w:lvl w:ilvl="0" w:tplc="C38A0E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7A48E1"/>
    <w:multiLevelType w:val="hybridMultilevel"/>
    <w:tmpl w:val="FFDE925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7B46C43"/>
    <w:multiLevelType w:val="hybridMultilevel"/>
    <w:tmpl w:val="210C3390"/>
    <w:lvl w:ilvl="0" w:tplc="7EBA4D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B6E51A4"/>
    <w:multiLevelType w:val="hybridMultilevel"/>
    <w:tmpl w:val="26C23CA0"/>
    <w:lvl w:ilvl="0" w:tplc="6BB8CC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CA8647F"/>
    <w:multiLevelType w:val="multilevel"/>
    <w:tmpl w:val="6708013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Times New Roman" w:eastAsia="Times New Roman" w:hAnsi="Times New Roman" w:cs="Times New Roman"/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4195408"/>
    <w:multiLevelType w:val="hybridMultilevel"/>
    <w:tmpl w:val="B934B41C"/>
    <w:lvl w:ilvl="0" w:tplc="7D06CF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C404AC"/>
    <w:multiLevelType w:val="hybridMultilevel"/>
    <w:tmpl w:val="BCBE585C"/>
    <w:lvl w:ilvl="0" w:tplc="93F46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8650482"/>
    <w:multiLevelType w:val="hybridMultilevel"/>
    <w:tmpl w:val="AD4E3D10"/>
    <w:lvl w:ilvl="0" w:tplc="1EE241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C052DD3"/>
    <w:multiLevelType w:val="multilevel"/>
    <w:tmpl w:val="6DF2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D31034A"/>
    <w:multiLevelType w:val="hybridMultilevel"/>
    <w:tmpl w:val="FE6CFEC2"/>
    <w:lvl w:ilvl="0" w:tplc="A1D85A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A094704"/>
    <w:multiLevelType w:val="hybridMultilevel"/>
    <w:tmpl w:val="D6A88404"/>
    <w:lvl w:ilvl="0" w:tplc="3C04E4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FF841E7"/>
    <w:multiLevelType w:val="hybridMultilevel"/>
    <w:tmpl w:val="4F9219C4"/>
    <w:lvl w:ilvl="0" w:tplc="832EF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5D3736E"/>
    <w:multiLevelType w:val="hybridMultilevel"/>
    <w:tmpl w:val="0E86AD38"/>
    <w:lvl w:ilvl="0" w:tplc="FA9A6D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7460AD9"/>
    <w:multiLevelType w:val="hybridMultilevel"/>
    <w:tmpl w:val="442CB63C"/>
    <w:lvl w:ilvl="0" w:tplc="B5BEA6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2"/>
  </w:num>
  <w:num w:numId="5">
    <w:abstractNumId w:val="16"/>
  </w:num>
  <w:num w:numId="6">
    <w:abstractNumId w:val="4"/>
  </w:num>
  <w:num w:numId="7">
    <w:abstractNumId w:val="13"/>
  </w:num>
  <w:num w:numId="8">
    <w:abstractNumId w:val="1"/>
  </w:num>
  <w:num w:numId="9">
    <w:abstractNumId w:val="10"/>
  </w:num>
  <w:num w:numId="10">
    <w:abstractNumId w:val="12"/>
  </w:num>
  <w:num w:numId="11">
    <w:abstractNumId w:val="15"/>
  </w:num>
  <w:num w:numId="12">
    <w:abstractNumId w:val="6"/>
  </w:num>
  <w:num w:numId="13">
    <w:abstractNumId w:val="5"/>
  </w:num>
  <w:num w:numId="14">
    <w:abstractNumId w:val="3"/>
  </w:num>
  <w:num w:numId="15">
    <w:abstractNumId w:val="14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5"/>
    <w:rsid w:val="000312C2"/>
    <w:rsid w:val="00121A5B"/>
    <w:rsid w:val="00262F0A"/>
    <w:rsid w:val="00361A13"/>
    <w:rsid w:val="004233FD"/>
    <w:rsid w:val="00605318"/>
    <w:rsid w:val="00620B84"/>
    <w:rsid w:val="00657F7E"/>
    <w:rsid w:val="00704860"/>
    <w:rsid w:val="008125C9"/>
    <w:rsid w:val="008845C5"/>
    <w:rsid w:val="00A67F75"/>
    <w:rsid w:val="00B553EE"/>
    <w:rsid w:val="00B74FE4"/>
    <w:rsid w:val="00BE39F1"/>
    <w:rsid w:val="00C00A7C"/>
    <w:rsid w:val="00CB5B14"/>
    <w:rsid w:val="00CC4476"/>
    <w:rsid w:val="00DA2183"/>
    <w:rsid w:val="00DB75A6"/>
    <w:rsid w:val="00F4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354"/>
  <w15:docId w15:val="{EBE4674D-B31D-44EF-9B7A-1BEAA58B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List Paragraph"/>
    <w:basedOn w:val="a"/>
    <w:uiPriority w:val="34"/>
    <w:qFormat/>
    <w:rsid w:val="00605318"/>
    <w:pPr>
      <w:ind w:left="720"/>
      <w:contextualSpacing/>
    </w:pPr>
  </w:style>
  <w:style w:type="paragraph" w:styleId="ad">
    <w:name w:val="Plain Text"/>
    <w:basedOn w:val="a"/>
    <w:link w:val="ae"/>
    <w:rsid w:val="00605318"/>
    <w:pPr>
      <w:spacing w:line="240" w:lineRule="auto"/>
      <w:ind w:firstLine="567"/>
      <w:jc w:val="both"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e">
    <w:name w:val="Текст Знак"/>
    <w:basedOn w:val="a0"/>
    <w:link w:val="ad"/>
    <w:rsid w:val="00605318"/>
    <w:rPr>
      <w:rFonts w:ascii="Courier New" w:eastAsia="Times New Roman" w:hAnsi="Courier New" w:cs="Times New Roman"/>
      <w:sz w:val="20"/>
      <w:szCs w:val="20"/>
      <w:lang w:val="ru-RU"/>
    </w:rPr>
  </w:style>
  <w:style w:type="paragraph" w:customStyle="1" w:styleId="Style1">
    <w:name w:val="Style1"/>
    <w:basedOn w:val="a"/>
    <w:rsid w:val="00605318"/>
    <w:pPr>
      <w:widowControl w:val="0"/>
      <w:autoSpaceDE w:val="0"/>
      <w:autoSpaceDN w:val="0"/>
      <w:adjustRightInd w:val="0"/>
      <w:spacing w:line="240" w:lineRule="auto"/>
      <w:ind w:firstLine="567"/>
      <w:jc w:val="both"/>
    </w:pPr>
    <w:rPr>
      <w:rFonts w:ascii="Century Gothic" w:eastAsia="Times New Roman" w:hAnsi="Century Gothic" w:cs="Times New Roman"/>
      <w:sz w:val="24"/>
      <w:szCs w:val="24"/>
      <w:lang w:val="ru-RU"/>
    </w:rPr>
  </w:style>
  <w:style w:type="paragraph" w:styleId="af">
    <w:name w:val="caption"/>
    <w:basedOn w:val="a"/>
    <w:next w:val="a"/>
    <w:unhideWhenUsed/>
    <w:qFormat/>
    <w:rsid w:val="00605318"/>
    <w:pPr>
      <w:spacing w:before="120" w:after="120" w:line="240" w:lineRule="auto"/>
      <w:jc w:val="center"/>
    </w:pPr>
    <w:rPr>
      <w:rFonts w:ascii="Century Gothic" w:eastAsiaTheme="minorHAnsi" w:hAnsi="Century Gothic" w:cs="Times New Roman"/>
      <w:bCs/>
      <w:noProof/>
      <w:sz w:val="20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Gcuzy4wHYAv3yTSF0VAHHOAJw==">CgMxLjAyCGguZ2pkZ3hzMgloLjFmb2I5dGUyCWguM3pueXNoNzIJaC4yZXQ5MnAwMghoLnR5amN3dDIOaC54bDloOTlzdW10YmYyDmguOG5qZTQ4azMxcm0xMg5oLnJqYXBpcW9kanNuNDIOaC5sc3kyNDNwNG92Y28yDmguMWswZGdqbHhvdmQ4Mg5oLnNqMHpwOTFrdzRzZTgAciExalVTRFVMNmFRNnEwMTAzUFVFWVYzR3ZWSzAwVzB0TE4=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1578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Латыпов Марат Амирович</dc:creator>
  <cp:lastModifiedBy>Абдульзянов Артур Артурович</cp:lastModifiedBy>
  <cp:revision>9</cp:revision>
  <dcterms:created xsi:type="dcterms:W3CDTF">2024-07-30T10:09:00Z</dcterms:created>
  <dcterms:modified xsi:type="dcterms:W3CDTF">2024-10-10T09:17:00Z</dcterms:modified>
</cp:coreProperties>
</file>